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B2" w:rsidRDefault="001038B2" w:rsidP="001038B2">
      <w:r>
        <w:t>We have a couple of different types of fee and some of those fees can be resolved prior to the actual case settlement.</w:t>
      </w:r>
    </w:p>
    <w:p w:rsidR="001038B2" w:rsidRDefault="001038B2" w:rsidP="001038B2"/>
    <w:p w:rsidR="001038B2" w:rsidRDefault="001038B2" w:rsidP="001038B2">
      <w:r>
        <w:t xml:space="preserve">Is there a way to enhance the Settlement Information screen (accessed via the Case Info tab or Negotiations tab) </w:t>
      </w:r>
      <w:proofErr w:type="gramStart"/>
      <w:r>
        <w:t>to:</w:t>
      </w:r>
      <w:proofErr w:type="gramEnd"/>
    </w:p>
    <w:p w:rsidR="001038B2" w:rsidRDefault="001038B2" w:rsidP="001038B2">
      <w:pPr>
        <w:pStyle w:val="ListParagraph"/>
        <w:numPr>
          <w:ilvl w:val="0"/>
          <w:numId w:val="1"/>
        </w:numPr>
      </w:pPr>
      <w:r>
        <w:t xml:space="preserve">add multiple Settlement Information screens to toggle back and forth from (similar to the </w:t>
      </w:r>
      <w:r>
        <w:rPr>
          <w:b/>
          <w:bCs/>
          <w:color w:val="92D050"/>
          <w:sz w:val="36"/>
          <w:szCs w:val="36"/>
        </w:rPr>
        <w:t>+</w:t>
      </w:r>
      <w:r>
        <w:t xml:space="preserve"> function on tabs like Client tab, Other Parties Tab) </w:t>
      </w:r>
    </w:p>
    <w:p w:rsidR="001038B2" w:rsidRDefault="001038B2" w:rsidP="001038B2">
      <w:pPr>
        <w:pStyle w:val="ListParagraph"/>
        <w:numPr>
          <w:ilvl w:val="1"/>
          <w:numId w:val="1"/>
        </w:numPr>
      </w:pPr>
      <w:r>
        <w:t xml:space="preserve">Add a field under Settlement Date for “Fee Resolution Date” so we can identify if the case has settled or if this is just an interim fee resolution. </w:t>
      </w:r>
    </w:p>
    <w:p w:rsidR="001038B2" w:rsidRDefault="001038B2" w:rsidP="001038B2">
      <w:pPr>
        <w:pStyle w:val="ListParagraph"/>
        <w:numPr>
          <w:ilvl w:val="1"/>
          <w:numId w:val="1"/>
        </w:numPr>
      </w:pPr>
      <w:r>
        <w:t xml:space="preserve">Add a field in each screen to indicate </w:t>
      </w:r>
      <w:proofErr w:type="spellStart"/>
      <w:r>
        <w:t>Atty</w:t>
      </w:r>
      <w:proofErr w:type="spellEnd"/>
      <w:r>
        <w:t xml:space="preserve">/Sup that resolved or settled the Case or Fee as this could be different </w:t>
      </w:r>
      <w:proofErr w:type="spellStart"/>
      <w:r>
        <w:t>atty’s</w:t>
      </w:r>
      <w:proofErr w:type="spellEnd"/>
      <w:r>
        <w:t xml:space="preserve"> and support resolving fees prior to case settlement</w:t>
      </w:r>
    </w:p>
    <w:p w:rsidR="001038B2" w:rsidRDefault="001038B2" w:rsidP="001038B2">
      <w:pPr>
        <w:pStyle w:val="ListParagraph"/>
        <w:numPr>
          <w:ilvl w:val="0"/>
          <w:numId w:val="1"/>
        </w:numPr>
      </w:pPr>
      <w:r>
        <w:t>Settlement Calculator:</w:t>
      </w:r>
    </w:p>
    <w:p w:rsidR="001038B2" w:rsidRDefault="001038B2" w:rsidP="001038B2">
      <w:pPr>
        <w:pStyle w:val="ListParagraph"/>
        <w:numPr>
          <w:ilvl w:val="1"/>
          <w:numId w:val="1"/>
        </w:numPr>
      </w:pPr>
      <w:proofErr w:type="gramStart"/>
      <w:r>
        <w:t>add</w:t>
      </w:r>
      <w:proofErr w:type="gramEnd"/>
      <w:r>
        <w:t xml:space="preserve"> additional Firm Fees tabs or a </w:t>
      </w:r>
      <w:r>
        <w:rPr>
          <w:b/>
          <w:bCs/>
          <w:color w:val="92D050"/>
          <w:sz w:val="36"/>
          <w:szCs w:val="36"/>
        </w:rPr>
        <w:t>+</w:t>
      </w:r>
      <w:r>
        <w:t xml:space="preserve"> function to add and account for different types of fees, not just an overall Firm Fee.  (On some settlements, we have 3 different fees which can occur simultaneous at settlement or at different interim dates)</w:t>
      </w:r>
    </w:p>
    <w:p w:rsidR="001038B2" w:rsidRDefault="001038B2" w:rsidP="001038B2">
      <w:pPr>
        <w:pStyle w:val="ListParagraph"/>
        <w:numPr>
          <w:ilvl w:val="2"/>
          <w:numId w:val="1"/>
        </w:numPr>
      </w:pPr>
      <w:r>
        <w:t>Or give the option to reflect separate/multiple fees on that same Firm Fee tab</w:t>
      </w:r>
    </w:p>
    <w:p w:rsidR="007E7736" w:rsidRDefault="001038B2" w:rsidP="001038B2">
      <w:r>
        <w:t>Also add a field where we can indicate what type of Firm Fee has been resolved/settled</w:t>
      </w:r>
      <w:bookmarkStart w:id="0" w:name="_GoBack"/>
      <w:bookmarkEnd w:id="0"/>
    </w:p>
    <w:sectPr w:rsidR="007E7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E0DFA"/>
    <w:multiLevelType w:val="hybridMultilevel"/>
    <w:tmpl w:val="D06C59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B2"/>
    <w:rsid w:val="001038B2"/>
    <w:rsid w:val="007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603C9-2805-409D-B645-F60AE03E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8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8B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Sternberg</dc:creator>
  <cp:keywords/>
  <dc:description/>
  <cp:lastModifiedBy>Wendy Sternberg</cp:lastModifiedBy>
  <cp:revision>1</cp:revision>
  <dcterms:created xsi:type="dcterms:W3CDTF">2023-05-26T17:38:00Z</dcterms:created>
  <dcterms:modified xsi:type="dcterms:W3CDTF">2023-05-26T17:39:00Z</dcterms:modified>
</cp:coreProperties>
</file>